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8C" w:rsidRPr="004F7CA5" w:rsidRDefault="009F318C" w:rsidP="009F318C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</w:t>
      </w:r>
      <w:r w:rsidRPr="004F7CA5">
        <w:rPr>
          <w:b/>
          <w:sz w:val="40"/>
          <w:szCs w:val="40"/>
        </w:rPr>
        <w:t xml:space="preserve">ohesive </w:t>
      </w:r>
      <w:r w:rsidR="00E633CA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owder </w:t>
      </w:r>
      <w:r w:rsidR="00E633CA">
        <w:rPr>
          <w:b/>
          <w:sz w:val="40"/>
          <w:szCs w:val="40"/>
        </w:rPr>
        <w:t>Flow of Faceted Particles in Screw F</w:t>
      </w:r>
      <w:r w:rsidRPr="004F7CA5">
        <w:rPr>
          <w:b/>
          <w:sz w:val="40"/>
          <w:szCs w:val="40"/>
        </w:rPr>
        <w:t>eeders</w:t>
      </w:r>
    </w:p>
    <w:p w:rsidR="009F318C" w:rsidRPr="007909AD" w:rsidRDefault="009F318C" w:rsidP="009F318C">
      <w:pPr>
        <w:jc w:val="center"/>
        <w:rPr>
          <w:b/>
          <w:sz w:val="24"/>
          <w:szCs w:val="24"/>
        </w:rPr>
      </w:pPr>
      <w:r w:rsidRPr="007909AD">
        <w:rPr>
          <w:b/>
          <w:sz w:val="24"/>
          <w:szCs w:val="24"/>
        </w:rPr>
        <w:t>Alejandro López,</w:t>
      </w:r>
      <w:r w:rsidR="002611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Vincenzino Vivacqua,</w:t>
      </w:r>
      <w:r w:rsidRPr="00E954F1">
        <w:rPr>
          <w:b/>
          <w:sz w:val="24"/>
          <w:szCs w:val="24"/>
        </w:rPr>
        <w:t xml:space="preserve"> </w:t>
      </w:r>
      <w:r w:rsidR="00E21B92">
        <w:rPr>
          <w:b/>
          <w:sz w:val="24"/>
          <w:szCs w:val="24"/>
        </w:rPr>
        <w:t>Mojtaba Ghadiri,</w:t>
      </w:r>
      <w:r w:rsidR="00E21B92" w:rsidRPr="00E954F1">
        <w:rPr>
          <w:b/>
          <w:sz w:val="24"/>
          <w:szCs w:val="24"/>
        </w:rPr>
        <w:t xml:space="preserve"> </w:t>
      </w:r>
      <w:r w:rsidR="00E21B92">
        <w:rPr>
          <w:b/>
          <w:sz w:val="24"/>
          <w:szCs w:val="24"/>
        </w:rPr>
        <w:t>Robert Hammond</w:t>
      </w:r>
    </w:p>
    <w:p w:rsidR="009F318C" w:rsidRDefault="009F318C" w:rsidP="009F318C">
      <w:pPr>
        <w:jc w:val="center"/>
        <w:rPr>
          <w:sz w:val="24"/>
          <w:szCs w:val="24"/>
        </w:rPr>
      </w:pPr>
      <w:r w:rsidRPr="007708BA">
        <w:rPr>
          <w:sz w:val="24"/>
          <w:szCs w:val="24"/>
        </w:rPr>
        <w:t xml:space="preserve">School of Chemical </w:t>
      </w:r>
      <w:r w:rsidR="007A7E39">
        <w:rPr>
          <w:sz w:val="24"/>
          <w:szCs w:val="24"/>
        </w:rPr>
        <w:t>a</w:t>
      </w:r>
      <w:r w:rsidRPr="007708BA">
        <w:rPr>
          <w:sz w:val="24"/>
          <w:szCs w:val="24"/>
        </w:rPr>
        <w:t>nd Process Engineering, University of Leeds, Leeds, UK</w:t>
      </w:r>
    </w:p>
    <w:p w:rsidR="00D36FBD" w:rsidRDefault="00FA786D">
      <w:r>
        <w:t>Powder flow in screw feeders is of great interest to a wide range of industries</w:t>
      </w:r>
      <w:r w:rsidR="00E633CA">
        <w:t>.</w:t>
      </w:r>
      <w:r>
        <w:t xml:space="preserve"> However,</w:t>
      </w:r>
      <w:r w:rsidR="00E21B92">
        <w:t xml:space="preserve"> analysis</w:t>
      </w:r>
      <w:r>
        <w:t xml:space="preserve"> </w:t>
      </w:r>
      <w:r w:rsidR="00E633CA">
        <w:t>of flow of cohesive powders</w:t>
      </w:r>
      <w:r>
        <w:t xml:space="preserve"> with sharp corners</w:t>
      </w:r>
      <w:r w:rsidR="00E633CA">
        <w:t xml:space="preserve"> and edges presents a great challenge and</w:t>
      </w:r>
      <w:r>
        <w:t xml:space="preserve"> </w:t>
      </w:r>
      <w:r w:rsidR="00B61A00">
        <w:t>it has not been widely addressed</w:t>
      </w:r>
      <w:r>
        <w:t xml:space="preserve">. In the present </w:t>
      </w:r>
      <w:r w:rsidR="00E633CA">
        <w:t>work</w:t>
      </w:r>
      <w:r>
        <w:t>, an in depth analysis of cohesive powder flow of faceted particles in</w:t>
      </w:r>
      <w:r w:rsidR="00E633CA">
        <w:t xml:space="preserve"> screw feeders is carried out. The influence of f</w:t>
      </w:r>
      <w:r>
        <w:t xml:space="preserve">undamental parameters </w:t>
      </w:r>
      <w:r w:rsidR="00E633CA">
        <w:t xml:space="preserve">(physical properties) </w:t>
      </w:r>
      <w:r>
        <w:t xml:space="preserve">and phenomena such as cohesive arching in the hopper and screw feeder pitches </w:t>
      </w:r>
      <w:r w:rsidR="007A7E39">
        <w:t>are</w:t>
      </w:r>
      <w:r>
        <w:t xml:space="preserve"> </w:t>
      </w:r>
      <w:r w:rsidR="00B61A00">
        <w:t xml:space="preserve">analysed </w:t>
      </w:r>
      <w:r>
        <w:t xml:space="preserve">and their influence on the outlet mass flow rate is evaluated. </w:t>
      </w:r>
      <w:r w:rsidR="00E633CA">
        <w:t>Coh</w:t>
      </w:r>
      <w:r>
        <w:t xml:space="preserve">esive arching only takes place </w:t>
      </w:r>
      <w:r w:rsidR="00D36FBD">
        <w:t xml:space="preserve">when the surface energy of the particles goes above certain values </w:t>
      </w:r>
      <w:r w:rsidR="00E633CA">
        <w:t>and its onset is also a</w:t>
      </w:r>
      <w:r w:rsidR="00D36FBD">
        <w:t xml:space="preserve">ffected by the particle geometry. </w:t>
      </w:r>
      <w:r>
        <w:t xml:space="preserve">  </w:t>
      </w:r>
    </w:p>
    <w:p w:rsidR="00D36FBD" w:rsidRDefault="00D36FBD">
      <w:r>
        <w:t xml:space="preserve">Parameters for the simulations </w:t>
      </w:r>
      <w:r w:rsidR="00E633CA">
        <w:t>are</w:t>
      </w:r>
      <w:r>
        <w:t xml:space="preserve"> carefully </w:t>
      </w:r>
      <w:r w:rsidR="00B61A00">
        <w:t xml:space="preserve">characterised </w:t>
      </w:r>
      <w:r>
        <w:t>through different test methods such as the Drop Test</w:t>
      </w:r>
      <w:r w:rsidR="00B61A00">
        <w:t xml:space="preserve"> Method</w:t>
      </w:r>
      <w:r w:rsidR="00532B30">
        <w:rPr>
          <w:rStyle w:val="FootnoteReference"/>
        </w:rPr>
        <w:footnoteReference w:id="1"/>
      </w:r>
      <w:r w:rsidR="00B61A00">
        <w:t xml:space="preserve"> for surface energy and h</w:t>
      </w:r>
      <w:r>
        <w:t>igh speed camera footage for the coefficient of restitution.</w:t>
      </w:r>
    </w:p>
    <w:p w:rsidR="002A42FE" w:rsidRDefault="004F6AE1">
      <w:r>
        <w:t>C</w:t>
      </w:r>
      <w:r w:rsidR="00E633CA">
        <w:t xml:space="preserve">ohesive arching </w:t>
      </w:r>
      <w:r>
        <w:t>and flow irregularities are</w:t>
      </w:r>
      <w:r w:rsidR="00D36FBD">
        <w:t xml:space="preserve"> studied and the parameters leadin</w:t>
      </w:r>
      <w:r w:rsidR="00E633CA">
        <w:t>g to this condition ar</w:t>
      </w:r>
      <w:r w:rsidR="00D36FBD">
        <w:t xml:space="preserve">e analysed.  Different contact </w:t>
      </w:r>
      <w:r w:rsidR="00E633CA">
        <w:t>models for cohesive particles a</w:t>
      </w:r>
      <w:r w:rsidR="00D36FBD">
        <w:t>re implemented and tested both in Rocky DEM</w:t>
      </w:r>
      <w:r w:rsidR="0080079A">
        <w:rPr>
          <w:rStyle w:val="FootnoteReference"/>
        </w:rPr>
        <w:footnoteReference w:id="2"/>
      </w:r>
      <w:r w:rsidR="00D36FBD">
        <w:t xml:space="preserve"> and EDEM</w:t>
      </w:r>
      <w:r w:rsidR="0080079A">
        <w:rPr>
          <w:rStyle w:val="FootnoteReference"/>
        </w:rPr>
        <w:footnoteReference w:id="3"/>
      </w:r>
      <w:r w:rsidR="007A7E39">
        <w:t xml:space="preserve"> software packages</w:t>
      </w:r>
      <w:r w:rsidR="00D36FBD">
        <w:t xml:space="preserve"> and the results ob</w:t>
      </w:r>
      <w:r w:rsidR="00E633CA">
        <w:t>tained with faceted particles a</w:t>
      </w:r>
      <w:r w:rsidR="00D36FBD">
        <w:t>re compared with the clumped-spheres method.</w:t>
      </w:r>
      <w:r w:rsidR="00E633CA">
        <w:t xml:space="preserve"> Differences ari</w:t>
      </w:r>
      <w:r w:rsidR="00D36FBD">
        <w:t>se between both methodologies due mainly</w:t>
      </w:r>
      <w:r w:rsidR="00532B30">
        <w:t xml:space="preserve"> to</w:t>
      </w:r>
      <w:r w:rsidR="00D36FBD">
        <w:t xml:space="preserve"> the sharp corners of the faceted p</w:t>
      </w:r>
      <w:r w:rsidR="00E633CA">
        <w:t xml:space="preserve">articles. </w:t>
      </w:r>
      <w:r w:rsidR="00A67537">
        <w:t>The computational results are compared with e</w:t>
      </w:r>
      <w:r w:rsidR="000B2B15">
        <w:t>xperiments in the FT4 rheometer showing a good correlation between both.</w:t>
      </w:r>
    </w:p>
    <w:sectPr w:rsidR="002A4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260" w:rsidRDefault="00DD0260" w:rsidP="00532B30">
      <w:pPr>
        <w:spacing w:after="0" w:line="240" w:lineRule="auto"/>
      </w:pPr>
      <w:r>
        <w:separator/>
      </w:r>
    </w:p>
  </w:endnote>
  <w:endnote w:type="continuationSeparator" w:id="0">
    <w:p w:rsidR="00DD0260" w:rsidRDefault="00DD0260" w:rsidP="0053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260" w:rsidRDefault="00DD0260" w:rsidP="00532B30">
      <w:pPr>
        <w:spacing w:after="0" w:line="240" w:lineRule="auto"/>
      </w:pPr>
      <w:r>
        <w:separator/>
      </w:r>
    </w:p>
  </w:footnote>
  <w:footnote w:type="continuationSeparator" w:id="0">
    <w:p w:rsidR="00DD0260" w:rsidRDefault="00DD0260" w:rsidP="00532B30">
      <w:pPr>
        <w:spacing w:after="0" w:line="240" w:lineRule="auto"/>
      </w:pPr>
      <w:r>
        <w:continuationSeparator/>
      </w:r>
    </w:p>
  </w:footnote>
  <w:footnote w:id="1">
    <w:p w:rsidR="00532B30" w:rsidRDefault="00532B30" w:rsidP="00532B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2B30">
        <w:t>U. Zafar, C.</w:t>
      </w:r>
      <w:r w:rsidR="008E12CF">
        <w:t xml:space="preserve"> </w:t>
      </w:r>
      <w:r w:rsidRPr="00532B30">
        <w:t>Hare, A. Hassanpour, M. Ghadiri, 2014. Drop Test: A New Method to Measure the Particle Adhesion Force, Powder Technology 264, 236–241</w:t>
      </w:r>
    </w:p>
  </w:footnote>
  <w:footnote w:id="2">
    <w:p w:rsidR="0080079A" w:rsidRDefault="0080079A">
      <w:pPr>
        <w:pStyle w:val="FootnoteText"/>
      </w:pPr>
      <w:r>
        <w:rPr>
          <w:rStyle w:val="FootnoteReference"/>
        </w:rPr>
        <w:footnoteRef/>
      </w:r>
      <w:r>
        <w:t xml:space="preserve"> ESSS, </w:t>
      </w:r>
      <w:hyperlink r:id="rId1" w:history="1">
        <w:r w:rsidRPr="00884E40">
          <w:rPr>
            <w:rStyle w:val="Hyperlink"/>
          </w:rPr>
          <w:t>https://rocky.esss.co/index.php?pg=a_esss</w:t>
        </w:r>
      </w:hyperlink>
    </w:p>
  </w:footnote>
  <w:footnote w:id="3">
    <w:p w:rsidR="0080079A" w:rsidRDefault="0080079A">
      <w:pPr>
        <w:pStyle w:val="FootnoteText"/>
      </w:pPr>
      <w:r>
        <w:rPr>
          <w:rStyle w:val="FootnoteReference"/>
        </w:rPr>
        <w:footnoteRef/>
      </w:r>
      <w:r>
        <w:t xml:space="preserve"> DEM Solutions, </w:t>
      </w:r>
      <w:hyperlink r:id="rId2" w:history="1">
        <w:r w:rsidRPr="00884E40">
          <w:rPr>
            <w:rStyle w:val="Hyperlink"/>
          </w:rPr>
          <w:t>https://www.edemsimulation.com/software/</w:t>
        </w:r>
      </w:hyperlink>
    </w:p>
    <w:p w:rsidR="0080079A" w:rsidRDefault="0080079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MjY2MLI0NTGyMLdQ0lEKTi0uzszPAykwqgUA1Jay+iwAAAA="/>
  </w:docVars>
  <w:rsids>
    <w:rsidRoot w:val="009F318C"/>
    <w:rsid w:val="000B2B15"/>
    <w:rsid w:val="0026117C"/>
    <w:rsid w:val="002A42FE"/>
    <w:rsid w:val="004F6AE1"/>
    <w:rsid w:val="00532B30"/>
    <w:rsid w:val="00557FED"/>
    <w:rsid w:val="007468FB"/>
    <w:rsid w:val="007A7E39"/>
    <w:rsid w:val="0080079A"/>
    <w:rsid w:val="008E12CF"/>
    <w:rsid w:val="009F318C"/>
    <w:rsid w:val="00A67537"/>
    <w:rsid w:val="00B61A00"/>
    <w:rsid w:val="00D36FBD"/>
    <w:rsid w:val="00DD0260"/>
    <w:rsid w:val="00E21B92"/>
    <w:rsid w:val="00E40E8E"/>
    <w:rsid w:val="00E633CA"/>
    <w:rsid w:val="00F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66963-DBAA-4378-8A6B-B37031DD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C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B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B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B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0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demsimulation.com/software/" TargetMode="External"/><Relationship Id="rId1" Type="http://schemas.openxmlformats.org/officeDocument/2006/relationships/hyperlink" Target="https://rocky.esss.co/index.php?pg=a_es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Lopez</dc:creator>
  <cp:keywords/>
  <dc:description/>
  <cp:lastModifiedBy>Wei Goh [RPG]</cp:lastModifiedBy>
  <cp:revision>2</cp:revision>
  <cp:lastPrinted>2017-09-06T10:21:00Z</cp:lastPrinted>
  <dcterms:created xsi:type="dcterms:W3CDTF">2019-05-13T09:05:00Z</dcterms:created>
  <dcterms:modified xsi:type="dcterms:W3CDTF">2019-05-13T09:05:00Z</dcterms:modified>
</cp:coreProperties>
</file>